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415DD" w14:textId="77777777" w:rsidR="006B7624" w:rsidRDefault="006B7624" w:rsidP="006B7624">
      <w:pPr>
        <w:pStyle w:val="NormalWeb"/>
        <w:rPr>
          <w:rStyle w:val="Strong"/>
          <w:rFonts w:eastAsiaTheme="majorEastAsia"/>
        </w:rPr>
      </w:pPr>
    </w:p>
    <w:p w14:paraId="41A956C2" w14:textId="17019641" w:rsidR="006B7624" w:rsidRPr="006B7624" w:rsidRDefault="006B7624" w:rsidP="006B7624">
      <w:pPr>
        <w:pStyle w:val="NormalWeb"/>
        <w:jc w:val="center"/>
        <w:rPr>
          <w:rFonts w:eastAsiaTheme="majorEastAsia"/>
          <w:b/>
          <w:bCs/>
        </w:rPr>
      </w:pPr>
      <w:r w:rsidRPr="006B7624">
        <w:rPr>
          <w:rFonts w:eastAsiaTheme="majorEastAsia"/>
          <w:b/>
          <w:bCs/>
        </w:rPr>
        <w:drawing>
          <wp:inline distT="0" distB="0" distL="0" distR="0" wp14:anchorId="180CE491" wp14:editId="00AA0B38">
            <wp:extent cx="3172852" cy="2886075"/>
            <wp:effectExtent l="0" t="0" r="8890" b="0"/>
            <wp:docPr id="633031987" name="Picture 1" descr="A person wearing glasses and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031987" name="Picture 1" descr="A person wearing glasses and a blue shir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79164" cy="2891816"/>
                    </a:xfrm>
                    <a:prstGeom prst="rect">
                      <a:avLst/>
                    </a:prstGeom>
                    <a:noFill/>
                    <a:ln>
                      <a:noFill/>
                    </a:ln>
                  </pic:spPr>
                </pic:pic>
              </a:graphicData>
            </a:graphic>
          </wp:inline>
        </w:drawing>
      </w:r>
    </w:p>
    <w:p w14:paraId="2CB7A973" w14:textId="77777777" w:rsidR="006B7624" w:rsidRDefault="006B7624" w:rsidP="006B7624">
      <w:pPr>
        <w:pStyle w:val="NormalWeb"/>
        <w:rPr>
          <w:rStyle w:val="Strong"/>
          <w:rFonts w:eastAsiaTheme="majorEastAsia"/>
        </w:rPr>
      </w:pPr>
    </w:p>
    <w:p w14:paraId="32A824EE" w14:textId="77777777" w:rsidR="006B7624" w:rsidRDefault="006B7624" w:rsidP="006B7624">
      <w:pPr>
        <w:pStyle w:val="NormalWeb"/>
        <w:rPr>
          <w:rStyle w:val="Strong"/>
          <w:rFonts w:eastAsiaTheme="majorEastAsia"/>
        </w:rPr>
      </w:pPr>
    </w:p>
    <w:p w14:paraId="69865DDF" w14:textId="1CEC5C93" w:rsidR="006B7624" w:rsidRDefault="006B7624" w:rsidP="006B7624">
      <w:pPr>
        <w:pStyle w:val="NormalWeb"/>
      </w:pPr>
      <w:r>
        <w:rPr>
          <w:rStyle w:val="Strong"/>
          <w:rFonts w:eastAsiaTheme="majorEastAsia"/>
        </w:rPr>
        <w:t>Frank Gresh</w:t>
      </w:r>
      <w:r>
        <w:br/>
        <w:t>Interim CEO, Metropolitan Area EMS Authority (MedStar Mobile Healthcare)</w:t>
      </w:r>
    </w:p>
    <w:p w14:paraId="62CC363C" w14:textId="77777777" w:rsidR="006B7624" w:rsidRDefault="006B7624" w:rsidP="006B7624">
      <w:pPr>
        <w:pStyle w:val="NormalWeb"/>
      </w:pPr>
      <w:r>
        <w:t>With nearly 40 years of experience in Emergency Medical Services (EMS), Frank Gresh has dedicated his career to advancing public safety and healthcare. His journey in EMS began as an EMT Paramedic and dispatcher, eventually evolving into leadership roles that have shaped the industry. Frank most recently served as the Chief Operating Officer (COO) and Chief Information Officer (CIO) for the Emergency Medical Services Authority in Tulsa and Oklahoma City, where he oversaw technology initiatives spanning computer systems, radio communications, clinical technology, and security.</w:t>
      </w:r>
    </w:p>
    <w:p w14:paraId="4F499029" w14:textId="77777777" w:rsidR="006B7624" w:rsidRDefault="006B7624" w:rsidP="006B7624">
      <w:pPr>
        <w:pStyle w:val="NormalWeb"/>
      </w:pPr>
      <w:r>
        <w:t>Holding a Bachelor of Science in Business Management and a Master of Science in Computer Information Systems, Frank has provided expert consultation on system assessments, improvement projects, and System Status Management implementations, both nationally and internationally. A recognized speaker, he frequently addresses topics related to technology in public safety, performance enhancement, and leadership.</w:t>
      </w:r>
    </w:p>
    <w:p w14:paraId="542C521B" w14:textId="77777777" w:rsidR="006B7624" w:rsidRDefault="006B7624" w:rsidP="006B7624">
      <w:pPr>
        <w:pStyle w:val="NormalWeb"/>
      </w:pPr>
      <w:r>
        <w:t>Frank’s commitment to service was notably recognized early in his life when he received the Red Cross Certificate of Merit in 1983 for saving a life through CPR. This achievement remains one of his most treasured personal milestones.</w:t>
      </w:r>
    </w:p>
    <w:p w14:paraId="162A33B1" w14:textId="32BAFF4C" w:rsidR="0082510C" w:rsidRDefault="0082510C" w:rsidP="0082510C"/>
    <w:sectPr w:rsidR="00825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0C"/>
    <w:rsid w:val="00072FC6"/>
    <w:rsid w:val="000C6430"/>
    <w:rsid w:val="001011C7"/>
    <w:rsid w:val="002811F1"/>
    <w:rsid w:val="002A2BE0"/>
    <w:rsid w:val="006B7624"/>
    <w:rsid w:val="0082510C"/>
    <w:rsid w:val="008A1F07"/>
    <w:rsid w:val="00BA4DC6"/>
    <w:rsid w:val="00C1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C3F5"/>
  <w15:chartTrackingRefBased/>
  <w15:docId w15:val="{4F304E99-70FA-4AAA-AE43-DFF076CB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1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1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1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1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1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1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1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1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1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1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1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1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10C"/>
    <w:rPr>
      <w:rFonts w:eastAsiaTheme="majorEastAsia" w:cstheme="majorBidi"/>
      <w:color w:val="272727" w:themeColor="text1" w:themeTint="D8"/>
    </w:rPr>
  </w:style>
  <w:style w:type="paragraph" w:styleId="Title">
    <w:name w:val="Title"/>
    <w:basedOn w:val="Normal"/>
    <w:next w:val="Normal"/>
    <w:link w:val="TitleChar"/>
    <w:uiPriority w:val="10"/>
    <w:qFormat/>
    <w:rsid w:val="00825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1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10C"/>
    <w:pPr>
      <w:spacing w:before="160"/>
      <w:jc w:val="center"/>
    </w:pPr>
    <w:rPr>
      <w:i/>
      <w:iCs/>
      <w:color w:val="404040" w:themeColor="text1" w:themeTint="BF"/>
    </w:rPr>
  </w:style>
  <w:style w:type="character" w:customStyle="1" w:styleId="QuoteChar">
    <w:name w:val="Quote Char"/>
    <w:basedOn w:val="DefaultParagraphFont"/>
    <w:link w:val="Quote"/>
    <w:uiPriority w:val="29"/>
    <w:rsid w:val="0082510C"/>
    <w:rPr>
      <w:i/>
      <w:iCs/>
      <w:color w:val="404040" w:themeColor="text1" w:themeTint="BF"/>
    </w:rPr>
  </w:style>
  <w:style w:type="paragraph" w:styleId="ListParagraph">
    <w:name w:val="List Paragraph"/>
    <w:basedOn w:val="Normal"/>
    <w:uiPriority w:val="34"/>
    <w:qFormat/>
    <w:rsid w:val="0082510C"/>
    <w:pPr>
      <w:ind w:left="720"/>
      <w:contextualSpacing/>
    </w:pPr>
  </w:style>
  <w:style w:type="character" w:styleId="IntenseEmphasis">
    <w:name w:val="Intense Emphasis"/>
    <w:basedOn w:val="DefaultParagraphFont"/>
    <w:uiPriority w:val="21"/>
    <w:qFormat/>
    <w:rsid w:val="0082510C"/>
    <w:rPr>
      <w:i/>
      <w:iCs/>
      <w:color w:val="0F4761" w:themeColor="accent1" w:themeShade="BF"/>
    </w:rPr>
  </w:style>
  <w:style w:type="paragraph" w:styleId="IntenseQuote">
    <w:name w:val="Intense Quote"/>
    <w:basedOn w:val="Normal"/>
    <w:next w:val="Normal"/>
    <w:link w:val="IntenseQuoteChar"/>
    <w:uiPriority w:val="30"/>
    <w:qFormat/>
    <w:rsid w:val="00825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10C"/>
    <w:rPr>
      <w:i/>
      <w:iCs/>
      <w:color w:val="0F4761" w:themeColor="accent1" w:themeShade="BF"/>
    </w:rPr>
  </w:style>
  <w:style w:type="character" w:styleId="IntenseReference">
    <w:name w:val="Intense Reference"/>
    <w:basedOn w:val="DefaultParagraphFont"/>
    <w:uiPriority w:val="32"/>
    <w:qFormat/>
    <w:rsid w:val="0082510C"/>
    <w:rPr>
      <w:b/>
      <w:bCs/>
      <w:smallCaps/>
      <w:color w:val="0F4761" w:themeColor="accent1" w:themeShade="BF"/>
      <w:spacing w:val="5"/>
    </w:rPr>
  </w:style>
  <w:style w:type="paragraph" w:styleId="NormalWeb">
    <w:name w:val="Normal (Web)"/>
    <w:basedOn w:val="Normal"/>
    <w:uiPriority w:val="99"/>
    <w:semiHidden/>
    <w:unhideWhenUsed/>
    <w:rsid w:val="006B762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B7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4515">
      <w:bodyDiv w:val="1"/>
      <w:marLeft w:val="0"/>
      <w:marRight w:val="0"/>
      <w:marTop w:val="0"/>
      <w:marBottom w:val="0"/>
      <w:divBdr>
        <w:top w:val="none" w:sz="0" w:space="0" w:color="auto"/>
        <w:left w:val="none" w:sz="0" w:space="0" w:color="auto"/>
        <w:bottom w:val="none" w:sz="0" w:space="0" w:color="auto"/>
        <w:right w:val="none" w:sz="0" w:space="0" w:color="auto"/>
      </w:divBdr>
    </w:div>
    <w:div w:id="105126766">
      <w:bodyDiv w:val="1"/>
      <w:marLeft w:val="0"/>
      <w:marRight w:val="0"/>
      <w:marTop w:val="0"/>
      <w:marBottom w:val="0"/>
      <w:divBdr>
        <w:top w:val="none" w:sz="0" w:space="0" w:color="auto"/>
        <w:left w:val="none" w:sz="0" w:space="0" w:color="auto"/>
        <w:bottom w:val="none" w:sz="0" w:space="0" w:color="auto"/>
        <w:right w:val="none" w:sz="0" w:space="0" w:color="auto"/>
      </w:divBdr>
    </w:div>
    <w:div w:id="454952342">
      <w:bodyDiv w:val="1"/>
      <w:marLeft w:val="0"/>
      <w:marRight w:val="0"/>
      <w:marTop w:val="0"/>
      <w:marBottom w:val="0"/>
      <w:divBdr>
        <w:top w:val="none" w:sz="0" w:space="0" w:color="auto"/>
        <w:left w:val="none" w:sz="0" w:space="0" w:color="auto"/>
        <w:bottom w:val="none" w:sz="0" w:space="0" w:color="auto"/>
        <w:right w:val="none" w:sz="0" w:space="0" w:color="auto"/>
      </w:divBdr>
    </w:div>
    <w:div w:id="173211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CA1C5BB245B4B9F3D69414F4E6CE3" ma:contentTypeVersion="15" ma:contentTypeDescription="Create a new document." ma:contentTypeScope="" ma:versionID="622228133ea9ace1175ab0187fd2d122">
  <xsd:schema xmlns:xsd="http://www.w3.org/2001/XMLSchema" xmlns:xs="http://www.w3.org/2001/XMLSchema" xmlns:p="http://schemas.microsoft.com/office/2006/metadata/properties" xmlns:ns2="6d37c130-8bb0-4ed0-b798-e7d31482711a" xmlns:ns3="2f63a5b1-a72b-446c-8f15-e653ed9e3bf2" targetNamespace="http://schemas.microsoft.com/office/2006/metadata/properties" ma:root="true" ma:fieldsID="0606de20f1310cbc42ca63302c819f42" ns2:_="" ns3:_="">
    <xsd:import namespace="6d37c130-8bb0-4ed0-b798-e7d31482711a"/>
    <xsd:import namespace="2f63a5b1-a72b-446c-8f15-e653ed9e3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130-8bb0-4ed0-b798-e7d314827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5f8f6b-ae4a-4236-bf17-0d057be7d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63a5b1-a72b-446c-8f15-e653ed9e3bf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c621c06-4ab9-4267-a159-abf5f4e78e26}" ma:internalName="TaxCatchAll" ma:showField="CatchAllData" ma:web="2f63a5b1-a72b-446c-8f15-e653ed9e3bf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DA4D8-EB90-45A6-951F-BDE3DF125781}"/>
</file>

<file path=customXml/itemProps2.xml><?xml version="1.0" encoding="utf-8"?>
<ds:datastoreItem xmlns:ds="http://schemas.openxmlformats.org/officeDocument/2006/customXml" ds:itemID="{F88DBBED-A890-4E1D-BFBD-A28C9FE28B83}"/>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1123</Characters>
  <Application>Microsoft Office Word</Application>
  <DocSecurity>4</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Gresh</dc:creator>
  <cp:keywords/>
  <dc:description/>
  <cp:lastModifiedBy>Desiree Partain</cp:lastModifiedBy>
  <cp:revision>2</cp:revision>
  <dcterms:created xsi:type="dcterms:W3CDTF">2024-08-21T14:23:00Z</dcterms:created>
  <dcterms:modified xsi:type="dcterms:W3CDTF">2024-08-21T14:23:00Z</dcterms:modified>
</cp:coreProperties>
</file>